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41" w:tblpY="1576"/>
        <w:tblOverlap w:val="never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8A8A8" w:sz="6" w:space="0"/>
          <w:insideV w:val="outset" w:color="A8A8A8" w:sz="6" w:space="0"/>
        </w:tblBorders>
        <w:shd w:val="clear" w:color="auto" w:fill="auto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269"/>
        <w:gridCol w:w="1148"/>
        <w:gridCol w:w="1768"/>
        <w:gridCol w:w="70"/>
        <w:gridCol w:w="1089"/>
        <w:gridCol w:w="40"/>
        <w:gridCol w:w="809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5" w:hRule="atLeast"/>
          <w:tblCellSpacing w:w="0" w:type="dxa"/>
        </w:trPr>
        <w:tc>
          <w:tcPr>
            <w:tcW w:w="8446" w:type="dxa"/>
            <w:gridSpan w:val="8"/>
            <w:tcBorders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bCs/>
                <w:sz w:val="28"/>
                <w:szCs w:val="28"/>
              </w:rPr>
              <w:t>基本资料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（*为必填项）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5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所属区域（请填入市、区或县）</w:t>
            </w:r>
          </w:p>
        </w:tc>
        <w:tc>
          <w:tcPr>
            <w:tcW w:w="3776" w:type="dxa"/>
            <w:gridSpan w:val="5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53" w:type="dxa"/>
            <w:vMerge w:val="restart"/>
            <w:tcBorders>
              <w:top w:val="outset" w:color="A8A8A8" w:sz="6" w:space="0"/>
              <w:lef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line="450" w:lineRule="atLeas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3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49" w:type="dxa"/>
            <w:gridSpan w:val="2"/>
            <w:tcBorders>
              <w:top w:val="outset" w:color="A8A8A8" w:sz="6" w:space="0"/>
              <w:left w:val="single" w:color="auto" w:sz="4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3" w:type="dxa"/>
            <w:vMerge w:val="continue"/>
            <w:tcBorders>
              <w:left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5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证件类别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253" w:type="dxa"/>
            <w:tcBorders>
              <w:top w:val="single" w:color="auto" w:sz="4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工作所属地</w:t>
            </w:r>
          </w:p>
        </w:tc>
        <w:tc>
          <w:tcPr>
            <w:tcW w:w="2253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53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92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2253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253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工作所在省市</w:t>
            </w:r>
          </w:p>
        </w:tc>
        <w:tc>
          <w:tcPr>
            <w:tcW w:w="2253" w:type="dxa"/>
            <w:tcBorders>
              <w:top w:val="single" w:color="auto" w:sz="4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1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已经入选专家库名程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干部职务级别</w:t>
            </w:r>
          </w:p>
        </w:tc>
        <w:tc>
          <w:tcPr>
            <w:tcW w:w="2253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从事专业</w:t>
            </w:r>
          </w:p>
        </w:tc>
        <w:tc>
          <w:tcPr>
            <w:tcW w:w="1768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253" w:type="dxa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62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所精通评审项目</w:t>
            </w:r>
          </w:p>
        </w:tc>
        <w:tc>
          <w:tcPr>
            <w:tcW w:w="6029" w:type="dxa"/>
            <w:gridSpan w:val="6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62" w:hRule="atLeast"/>
          <w:tblCellSpacing w:w="0" w:type="dxa"/>
        </w:trPr>
        <w:tc>
          <w:tcPr>
            <w:tcW w:w="2417" w:type="dxa"/>
            <w:gridSpan w:val="2"/>
            <w:tcBorders>
              <w:top w:val="outset" w:color="A8A8A8" w:sz="6" w:space="0"/>
              <w:bottom w:val="outset" w:color="A8A8A8" w:sz="6" w:space="0"/>
              <w:right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取得资格证书</w:t>
            </w:r>
          </w:p>
        </w:tc>
        <w:tc>
          <w:tcPr>
            <w:tcW w:w="6029" w:type="dxa"/>
            <w:gridSpan w:val="6"/>
            <w:tcBorders>
              <w:top w:val="outset" w:color="A8A8A8" w:sz="6" w:space="0"/>
              <w:left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2" w:hRule="atLeast"/>
          <w:tblCellSpacing w:w="0" w:type="dxa"/>
        </w:trPr>
        <w:tc>
          <w:tcPr>
            <w:tcW w:w="8446" w:type="dxa"/>
            <w:gridSpan w:val="8"/>
            <w:tcBorders>
              <w:top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98" w:hRule="atLeast"/>
          <w:tblCellSpacing w:w="0" w:type="dxa"/>
        </w:trPr>
        <w:tc>
          <w:tcPr>
            <w:tcW w:w="8446" w:type="dxa"/>
            <w:gridSpan w:val="8"/>
            <w:tcBorders>
              <w:top w:val="outset" w:color="A8A8A8" w:sz="6" w:space="0"/>
              <w:bottom w:val="outset" w:color="A8A8A8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firstLine="632" w:firstLineChars="30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本人申请加入宁夏国有资本电子招标平台专家库，并作如下承诺：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  一、严格遵守法律、法规和政策的规定，遵循公平、公正、诚实信用原则，依据采购文件规定的办法、标准和要求，客观独立地开展评审工作。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  二、严格遵守国家有关廉洁自律的要求，不接受、不索取采购人、采购代理机构、供应商及其工作人员的礼金、礼卡、有价证券、贵重物品及回扣、宴请等好处或利益。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  三、严格遵守回避制度。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  四、本人所申请的评审专业符合本人专业特长。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8A8A8" w:sz="6" w:space="0"/>
            <w:insideV w:val="outset" w:color="A8A8A8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2" w:hRule="atLeast"/>
          <w:tblCellSpacing w:w="0" w:type="dxa"/>
        </w:trPr>
        <w:tc>
          <w:tcPr>
            <w:tcW w:w="1269" w:type="dxa"/>
            <w:tcBorders>
              <w:top w:val="outset" w:color="A8A8A8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填表日期：</w:t>
            </w:r>
          </w:p>
        </w:tc>
        <w:tc>
          <w:tcPr>
            <w:tcW w:w="2986" w:type="dxa"/>
            <w:gridSpan w:val="3"/>
            <w:tcBorders>
              <w:top w:val="outset" w:color="A8A8A8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firstLine="542" w:firstLineChars="3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29" w:type="dxa"/>
            <w:gridSpan w:val="2"/>
            <w:tcBorders>
              <w:top w:val="outset" w:color="A8A8A8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申请人：</w:t>
            </w:r>
          </w:p>
        </w:tc>
        <w:tc>
          <w:tcPr>
            <w:tcW w:w="3062" w:type="dxa"/>
            <w:gridSpan w:val="2"/>
            <w:tcBorders>
              <w:top w:val="outset" w:color="A8A8A8" w:sz="6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firstLine="542" w:firstLineChars="3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30" w:beforeAutospacing="0" w:after="0" w:afterAutospacing="0" w:line="240" w:lineRule="auto"/>
        <w:ind w:left="0" w:right="16" w:firstLine="0"/>
        <w:jc w:val="left"/>
        <w:textAlignment w:val="baseline"/>
        <w:rPr>
          <w:rFonts w:ascii="Arial" w:hAnsi="Arial" w:eastAsia="Tahoma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/>
          <w:b/>
          <w:bCs/>
          <w:lang w:val="en-US" w:eastAsia="zh-CN"/>
        </w:rPr>
        <w:t>专业类别：</w:t>
      </w:r>
      <w:r>
        <w:rPr>
          <w:rFonts w:hint="eastAsia"/>
          <w:lang w:val="en-US" w:eastAsia="zh-CN"/>
        </w:rPr>
        <w:t>经济类、技术类、法律类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评审项目：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766"/>
        <w:gridCol w:w="1895"/>
        <w:gridCol w:w="2000"/>
        <w:gridCol w:w="670"/>
        <w:gridCol w:w="1964"/>
        <w:gridCol w:w="456"/>
        <w:gridCol w:w="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货物类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医用类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医疗设备、器械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其他设备类（常规设备）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实验室设备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放疗类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核医学类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医学教学模型类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激光类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腔镜类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医学影像类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多媒体教学设备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清洗消毒类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保密设备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疫苗、试剂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农用机械设备（喷灌机、抽水泵、园艺机械等）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医疗耗材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发电设备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药品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通信设备（对讲机、无线电、</w:t>
            </w:r>
            <w:r>
              <w:rPr>
                <w:rFonts w:ascii="Symbol" w:hAnsi="Symbol" w:eastAsia="宋体" w:cs="Symbol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GPRS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设备等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幼儿教学设备（大型玩具）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纺织服装、制服、劳保服装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动物检验检疫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劳保用品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种猪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美术用品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禽、兽用疫苗、试剂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乐器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兽用耗材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体育用品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水产产品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燃料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化肥农药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苗木种子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煤炭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储备（粮食、糖、棉花等）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储备物资（粮食、糖、棉花等）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检验、检疫、检测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防汛抗旱物资（含水利专用仪器设备）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环卫设备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救灾物资（帐篷、睡袋等）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办公用品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印刷、照排设备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保安设备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图书资料、印刷品及出版刊物（含纸张、信封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煤炭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清洁用具、卫生洁具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煤化工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装饰、装修用材料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水产品仪器设备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建筑用材料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通用机械（机械设备、机械制造）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建筑物购置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地质勘察专用仪器设备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其他交通工具（船只、飞机等）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测绘专业仪器设备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专用、特种车辆（环卫车、洒水车等）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气象类专用仪器设备（含人工影响天气作业设备）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通用机动车辆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精密仪器设备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锅炉、暖通设备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殡仪火化设备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炊事设备、厨房设备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地震设备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电梯和起重机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体育器材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网络设备（服务器、路由器、交换机等）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舞美、灯光、音响设备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家具（含档案设备）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警用装备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通用办公自动化设备（含办公耗材）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消防设备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广播电视、影像设备（含摄影摄像器材、胶片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教学标本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空气调节设备（空调、中央空调等）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ymbol" w:hAnsi="Symbol" w:eastAsia="宋体" w:cs="Symbol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Symbol" w:hAnsi="Symbol" w:eastAsia="宋体" w:cs="Symbol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LED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电子屏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通用电器设备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机电教学设备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其它货物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3881"/>
        <w:gridCol w:w="222"/>
        <w:gridCol w:w="222"/>
        <w:gridCol w:w="3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工程类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师资培训服务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体育场馆工程（含操场、跑道、草坪及场馆）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车辆维修服务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地质勘探工程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环境污染整治（含监测、评估）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弱电工程（含监控工程、网络工程、综合布线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文物保护、陈列展览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通信工程（含电信工程、广电网络工程）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物业管理服务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电力工程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饭店服务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油气工程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会议服务管理（含接待）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交通运输工程（含公路、桥梁、涵洞）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机动车辆定点加油服务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水利、防洪工程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保险服务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市政垃圾处理工程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信息技术、信息管理软件的开发设计服务（含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污水处理工程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审计、评估服务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集中供暖、供热、供气工程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工程监理服务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自来水输水工程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综合布展服务（含设计）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市政公用设施建设工程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建筑设计服务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市政道路建设工程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其它服务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建筑物建设工程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园林绿化工程（含树苗、种子、防沙工程）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Symbol" w:hAnsi="Symbol" w:eastAsia="宋体" w:cs="Symbol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6E27"/>
    <w:rsid w:val="00F02BB6"/>
    <w:rsid w:val="2E3261A0"/>
    <w:rsid w:val="38386E27"/>
    <w:rsid w:val="63A31772"/>
    <w:rsid w:val="70D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Symbol" w:hAnsi="Symbol" w:cs="Symbol"/>
      <w:color w:val="333333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2021-12-02T08:45:00Z</dcterms:created>
  <dc:creator>家</dc:creator>
  <cp:lastModifiedBy>家</cp:lastModifiedBy>
  <cp:lastPrinted>2021-12-13T01:52:57Z</cp:lastPrinted>
  <dcterms:modified xsi:type="dcterms:W3CDTF">2021-12-13T02:20:55Z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321FE4BACC3842AE94A76066F718F619</vt:lpwstr>
  </property>
</Properties>
</file>